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2171D848"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043820">
        <w:rPr>
          <w:rFonts w:eastAsia="仿宋" w:hint="eastAsia"/>
          <w:color w:val="000000" w:themeColor="text1"/>
          <w:szCs w:val="32"/>
        </w:rPr>
        <w:t>6</w:t>
      </w:r>
      <w:r w:rsidR="00107B44">
        <w:rPr>
          <w:rFonts w:eastAsia="仿宋" w:hint="eastAsia"/>
          <w:color w:val="000000" w:themeColor="text1"/>
          <w:szCs w:val="32"/>
        </w:rPr>
        <w:t>5</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5D7CB3C6" w14:textId="4B2A378E" w:rsidR="002457F1" w:rsidRPr="00CA715C" w:rsidRDefault="00D37BC8" w:rsidP="0055681B">
      <w:pPr>
        <w:spacing w:line="560" w:lineRule="exact"/>
        <w:jc w:val="center"/>
        <w:rPr>
          <w:rFonts w:ascii="方正小标宋_GBK" w:eastAsia="方正小标宋_GBK"/>
          <w:spacing w:val="-18"/>
          <w:sz w:val="44"/>
          <w:szCs w:val="44"/>
        </w:rPr>
      </w:pPr>
      <w:r w:rsidRPr="00CA715C">
        <w:rPr>
          <w:rFonts w:eastAsia="方正小标宋_GBK"/>
          <w:spacing w:val="-18"/>
          <w:sz w:val="44"/>
          <w:szCs w:val="44"/>
        </w:rPr>
        <w:t>关于对</w:t>
      </w:r>
      <w:r w:rsidR="00177339">
        <w:rPr>
          <w:rFonts w:ascii="方正小标宋_GBK" w:eastAsia="方正小标宋_GBK" w:hint="eastAsia"/>
          <w:spacing w:val="-10"/>
          <w:sz w:val="44"/>
          <w:szCs w:val="44"/>
        </w:rPr>
        <w:t>泰州市广达新型建筑材料有限</w:t>
      </w:r>
      <w:r w:rsidR="0055681B" w:rsidRPr="00CA715C">
        <w:rPr>
          <w:rFonts w:ascii="方正小标宋_GBK" w:eastAsia="方正小标宋_GBK" w:hint="eastAsia"/>
          <w:spacing w:val="-18"/>
          <w:sz w:val="44"/>
          <w:szCs w:val="44"/>
        </w:rPr>
        <w:t>公司</w:t>
      </w:r>
      <w:r w:rsidR="00177339">
        <w:rPr>
          <w:rFonts w:ascii="方正小标宋_GBK" w:eastAsia="方正小标宋_GBK" w:hint="eastAsia"/>
          <w:spacing w:val="-10"/>
          <w:sz w:val="44"/>
          <w:szCs w:val="44"/>
        </w:rPr>
        <w:t>ALC板材加工技改项目</w:t>
      </w:r>
      <w:r w:rsidRPr="00CA715C">
        <w:rPr>
          <w:rFonts w:eastAsia="方正小标宋_GBK"/>
          <w:spacing w:val="-18"/>
          <w:sz w:val="44"/>
          <w:szCs w:val="44"/>
        </w:rPr>
        <w:t>环境影响报告表的</w:t>
      </w:r>
      <w:r w:rsidR="00C62BD5" w:rsidRPr="00CA715C">
        <w:rPr>
          <w:rFonts w:ascii="方正小标宋_GBK" w:eastAsia="方正小标宋_GBK" w:hint="eastAsia"/>
          <w:spacing w:val="-18"/>
          <w:sz w:val="44"/>
          <w:szCs w:val="44"/>
        </w:rPr>
        <w:t>批复</w:t>
      </w:r>
    </w:p>
    <w:p w14:paraId="14098D5F" w14:textId="77777777" w:rsidR="002457F1" w:rsidRDefault="002457F1">
      <w:pPr>
        <w:snapToGrid w:val="0"/>
        <w:spacing w:line="480" w:lineRule="exact"/>
        <w:ind w:firstLineChars="200" w:firstLine="640"/>
        <w:rPr>
          <w:rFonts w:eastAsia="仿宋"/>
          <w:szCs w:val="32"/>
        </w:rPr>
      </w:pPr>
    </w:p>
    <w:p w14:paraId="7AFFABB6" w14:textId="7552D166" w:rsidR="002457F1" w:rsidRDefault="00225933" w:rsidP="005D472B">
      <w:pPr>
        <w:snapToGrid w:val="0"/>
        <w:spacing w:line="500" w:lineRule="exact"/>
        <w:rPr>
          <w:rFonts w:eastAsia="仿宋"/>
          <w:szCs w:val="32"/>
        </w:rPr>
      </w:pPr>
      <w:r w:rsidRPr="00225933">
        <w:rPr>
          <w:rFonts w:eastAsia="仿宋" w:hint="eastAsia"/>
          <w:szCs w:val="32"/>
        </w:rPr>
        <w:t>泰州市广达新型建筑材料有限</w:t>
      </w:r>
      <w:r w:rsidR="004431C6">
        <w:rPr>
          <w:rFonts w:eastAsia="仿宋" w:hint="eastAsia"/>
          <w:szCs w:val="32"/>
        </w:rPr>
        <w:t>公司：</w:t>
      </w:r>
    </w:p>
    <w:p w14:paraId="3D6B59B5" w14:textId="212F5501" w:rsidR="002457F1" w:rsidRDefault="00000000" w:rsidP="005D472B">
      <w:pPr>
        <w:spacing w:line="500" w:lineRule="exact"/>
        <w:ind w:firstLineChars="200" w:firstLine="640"/>
        <w:rPr>
          <w:rFonts w:eastAsia="仿宋"/>
          <w:szCs w:val="32"/>
        </w:rPr>
      </w:pPr>
      <w:r>
        <w:rPr>
          <w:rFonts w:eastAsia="仿宋" w:hint="eastAsia"/>
          <w:szCs w:val="32"/>
        </w:rPr>
        <w:t>你公司报送的《</w:t>
      </w:r>
      <w:r w:rsidR="00225933" w:rsidRPr="00225933">
        <w:rPr>
          <w:rFonts w:eastAsia="仿宋" w:hint="eastAsia"/>
          <w:szCs w:val="32"/>
        </w:rPr>
        <w:t>ALC</w:t>
      </w:r>
      <w:r w:rsidR="00225933" w:rsidRPr="00225933">
        <w:rPr>
          <w:rFonts w:eastAsia="仿宋" w:hint="eastAsia"/>
          <w:szCs w:val="32"/>
        </w:rPr>
        <w:t>板材加工技改</w:t>
      </w:r>
      <w:r>
        <w:rPr>
          <w:rFonts w:eastAsia="仿宋" w:hint="eastAsia"/>
          <w:szCs w:val="32"/>
        </w:rPr>
        <w:t>项目环境影响报告表》（以下简称《报告表》）收悉，经研究，审批意见如下：</w:t>
      </w:r>
    </w:p>
    <w:p w14:paraId="6CF66B1C"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0DE9FE14" w:rsidR="002457F1" w:rsidRDefault="00000000" w:rsidP="005D472B">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225933">
        <w:rPr>
          <w:rFonts w:eastAsia="仿宋" w:hint="eastAsia"/>
          <w:szCs w:val="32"/>
        </w:rPr>
        <w:t>相关</w:t>
      </w:r>
      <w:r>
        <w:rPr>
          <w:rFonts w:eastAsia="仿宋" w:hint="eastAsia"/>
          <w:szCs w:val="32"/>
        </w:rPr>
        <w:t>规划，落实污染防治措施和生态保护措施的前提下，仅从环境保护角度考虑，同意该项目在</w:t>
      </w:r>
      <w:r w:rsidR="00225933" w:rsidRPr="00225933">
        <w:rPr>
          <w:rFonts w:eastAsia="仿宋" w:hint="eastAsia"/>
          <w:szCs w:val="32"/>
        </w:rPr>
        <w:t>泰州市海陵区农业开发区</w:t>
      </w:r>
      <w:proofErr w:type="gramStart"/>
      <w:r w:rsidR="00225933" w:rsidRPr="00225933">
        <w:rPr>
          <w:rFonts w:eastAsia="仿宋" w:hint="eastAsia"/>
          <w:szCs w:val="32"/>
        </w:rPr>
        <w:t>通达路</w:t>
      </w:r>
      <w:proofErr w:type="gramEnd"/>
      <w:r w:rsidR="00225933" w:rsidRPr="00225933">
        <w:rPr>
          <w:rFonts w:eastAsia="仿宋"/>
          <w:szCs w:val="32"/>
        </w:rPr>
        <w:t>9</w:t>
      </w:r>
      <w:r w:rsidR="00225933" w:rsidRPr="00225933">
        <w:rPr>
          <w:rFonts w:eastAsia="仿宋" w:hint="eastAsia"/>
          <w:szCs w:val="32"/>
        </w:rPr>
        <w:t>号拟定地点建设</w:t>
      </w:r>
      <w:r w:rsidR="00225933" w:rsidRPr="00225933">
        <w:rPr>
          <w:rFonts w:eastAsia="仿宋"/>
          <w:szCs w:val="32"/>
        </w:rPr>
        <w:t>。</w:t>
      </w:r>
      <w:r w:rsidR="00225933" w:rsidRPr="00225933">
        <w:rPr>
          <w:rFonts w:eastAsia="仿宋" w:hint="eastAsia"/>
          <w:szCs w:val="32"/>
        </w:rPr>
        <w:t>本项目</w:t>
      </w:r>
      <w:r w:rsidR="002F0C06">
        <w:rPr>
          <w:rFonts w:eastAsia="仿宋" w:hint="eastAsia"/>
          <w:szCs w:val="32"/>
        </w:rPr>
        <w:t>对码头和生产区域进行改造，</w:t>
      </w:r>
      <w:r w:rsidR="00C70F45">
        <w:rPr>
          <w:rFonts w:eastAsia="仿宋" w:hint="eastAsia"/>
          <w:szCs w:val="32"/>
        </w:rPr>
        <w:t>码头新增货种（石子、沙土）在原有货种吞吐量中平衡，设计吞吐能力不变，</w:t>
      </w:r>
      <w:r w:rsidR="00225933" w:rsidRPr="00225933">
        <w:rPr>
          <w:rFonts w:eastAsia="仿宋" w:hint="eastAsia"/>
          <w:szCs w:val="32"/>
        </w:rPr>
        <w:t>建成后全厂共形成年产</w:t>
      </w:r>
      <w:r w:rsidR="00225933" w:rsidRPr="00225933">
        <w:rPr>
          <w:rFonts w:eastAsia="仿宋"/>
          <w:szCs w:val="32"/>
        </w:rPr>
        <w:t>ALC</w:t>
      </w:r>
      <w:r w:rsidR="00225933" w:rsidRPr="00225933">
        <w:rPr>
          <w:rFonts w:eastAsia="仿宋" w:hint="eastAsia"/>
          <w:szCs w:val="32"/>
        </w:rPr>
        <w:t>板材</w:t>
      </w:r>
      <w:r w:rsidR="00225933" w:rsidRPr="00225933">
        <w:rPr>
          <w:rFonts w:eastAsia="仿宋"/>
          <w:szCs w:val="32"/>
        </w:rPr>
        <w:t>10</w:t>
      </w:r>
      <w:r w:rsidR="00225933" w:rsidRPr="00225933">
        <w:rPr>
          <w:rFonts w:eastAsia="仿宋" w:hint="eastAsia"/>
          <w:szCs w:val="32"/>
        </w:rPr>
        <w:t>万立方米、加气混凝土砌块</w:t>
      </w:r>
      <w:r w:rsidR="00225933" w:rsidRPr="00225933">
        <w:rPr>
          <w:rFonts w:eastAsia="仿宋"/>
          <w:szCs w:val="32"/>
        </w:rPr>
        <w:t>15</w:t>
      </w:r>
      <w:r w:rsidR="00225933" w:rsidRPr="00225933">
        <w:rPr>
          <w:rFonts w:eastAsia="仿宋" w:hint="eastAsia"/>
          <w:szCs w:val="32"/>
        </w:rPr>
        <w:t>万立方米的生产能力</w:t>
      </w:r>
      <w:r w:rsidR="00C62BD5">
        <w:rPr>
          <w:rFonts w:eastAsia="仿宋" w:hint="eastAsia"/>
          <w:szCs w:val="32"/>
        </w:rPr>
        <w:t>，</w:t>
      </w:r>
      <w:r>
        <w:rPr>
          <w:rFonts w:eastAsia="仿宋"/>
          <w:szCs w:val="32"/>
        </w:rPr>
        <w:t>具体内</w:t>
      </w:r>
      <w:r>
        <w:rPr>
          <w:rFonts w:eastAsia="仿宋"/>
          <w:szCs w:val="32"/>
        </w:rPr>
        <w:lastRenderedPageBreak/>
        <w:t>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7865F46C" w14:textId="77777777" w:rsidR="005D472B" w:rsidRDefault="00000000" w:rsidP="005D472B">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F308C0F" w14:textId="267FAEB6" w:rsidR="005D472B" w:rsidRDefault="00000000" w:rsidP="005D472B">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225933" w:rsidRPr="00225933">
        <w:rPr>
          <w:rFonts w:eastAsia="仿宋"/>
          <w:szCs w:val="32"/>
        </w:rPr>
        <w:t>项目</w:t>
      </w:r>
      <w:r w:rsidR="00225933" w:rsidRPr="00225933">
        <w:rPr>
          <w:rFonts w:eastAsia="仿宋" w:hint="eastAsia"/>
          <w:szCs w:val="32"/>
        </w:rPr>
        <w:t>生产废水经厂内沉淀池沉淀后全部回用于生产，不</w:t>
      </w:r>
      <w:r w:rsidR="00225933">
        <w:rPr>
          <w:rFonts w:eastAsia="仿宋" w:hint="eastAsia"/>
          <w:szCs w:val="32"/>
        </w:rPr>
        <w:t>得</w:t>
      </w:r>
      <w:r w:rsidR="00225933" w:rsidRPr="00225933">
        <w:rPr>
          <w:rFonts w:eastAsia="仿宋" w:hint="eastAsia"/>
          <w:szCs w:val="32"/>
        </w:rPr>
        <w:t>外排；生活污水经化粪池预处理后近期委托泰州市中菱物业服务有限公司定期清运，远期按污水处理厂接管标准排入泰州市城北污水处理厂集中深度处理</w:t>
      </w:r>
      <w:r>
        <w:rPr>
          <w:rFonts w:eastAsia="仿宋" w:hint="eastAsia"/>
          <w:szCs w:val="32"/>
        </w:rPr>
        <w:t>。</w:t>
      </w:r>
    </w:p>
    <w:p w14:paraId="21FAE979" w14:textId="795D5E09" w:rsidR="005D472B" w:rsidRPr="005D472B" w:rsidRDefault="00000000" w:rsidP="005D472B">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w:t>
      </w:r>
      <w:r w:rsidR="00CA715C" w:rsidRPr="00CA715C">
        <w:rPr>
          <w:rFonts w:eastAsia="仿宋" w:hint="eastAsia"/>
          <w:szCs w:val="32"/>
        </w:rPr>
        <w:t>本</w:t>
      </w:r>
      <w:r w:rsidR="00225933" w:rsidRPr="00225933">
        <w:rPr>
          <w:rFonts w:eastAsia="仿宋" w:hint="eastAsia"/>
          <w:szCs w:val="32"/>
        </w:rPr>
        <w:t>项目颗粒物排放执行《砖瓦工业大气污染物排放标准》（</w:t>
      </w:r>
      <w:r w:rsidR="00225933" w:rsidRPr="00225933">
        <w:rPr>
          <w:rFonts w:eastAsia="仿宋" w:hint="eastAsia"/>
          <w:szCs w:val="32"/>
        </w:rPr>
        <w:t>GB29620-2013</w:t>
      </w:r>
      <w:r w:rsidR="00225933" w:rsidRPr="00225933">
        <w:rPr>
          <w:rFonts w:eastAsia="仿宋" w:hint="eastAsia"/>
          <w:szCs w:val="32"/>
        </w:rPr>
        <w:t>）及其修改单中表</w:t>
      </w:r>
      <w:r w:rsidR="00225933" w:rsidRPr="00225933">
        <w:rPr>
          <w:rFonts w:eastAsia="仿宋" w:hint="eastAsia"/>
          <w:szCs w:val="32"/>
        </w:rPr>
        <w:t>2</w:t>
      </w:r>
      <w:r w:rsidR="00225933">
        <w:rPr>
          <w:rFonts w:eastAsia="仿宋" w:hint="eastAsia"/>
          <w:szCs w:val="32"/>
        </w:rPr>
        <w:t>、表</w:t>
      </w:r>
      <w:r w:rsidR="00225933">
        <w:rPr>
          <w:rFonts w:eastAsia="仿宋" w:hint="eastAsia"/>
          <w:szCs w:val="32"/>
        </w:rPr>
        <w:t>3</w:t>
      </w:r>
      <w:r w:rsidR="00225933" w:rsidRPr="00225933">
        <w:rPr>
          <w:rFonts w:eastAsia="仿宋" w:hint="eastAsia"/>
          <w:szCs w:val="32"/>
        </w:rPr>
        <w:t>标准；天然气燃烧废气中</w:t>
      </w:r>
      <w:r w:rsidR="00225933">
        <w:rPr>
          <w:rFonts w:eastAsia="仿宋" w:hint="eastAsia"/>
          <w:szCs w:val="32"/>
        </w:rPr>
        <w:t>的</w:t>
      </w:r>
      <w:r w:rsidR="00225933" w:rsidRPr="00225933">
        <w:rPr>
          <w:rFonts w:eastAsia="仿宋" w:hint="eastAsia"/>
          <w:szCs w:val="32"/>
        </w:rPr>
        <w:t>SO</w:t>
      </w:r>
      <w:r w:rsidR="00225933" w:rsidRPr="00225933">
        <w:rPr>
          <w:rFonts w:eastAsia="仿宋" w:hint="eastAsia"/>
          <w:szCs w:val="32"/>
          <w:vertAlign w:val="subscript"/>
        </w:rPr>
        <w:t>2</w:t>
      </w:r>
      <w:r w:rsidR="00225933" w:rsidRPr="00225933">
        <w:rPr>
          <w:rFonts w:eastAsia="仿宋" w:hint="eastAsia"/>
          <w:szCs w:val="32"/>
        </w:rPr>
        <w:t>、</w:t>
      </w:r>
      <w:r w:rsidR="00225933" w:rsidRPr="00225933">
        <w:rPr>
          <w:rFonts w:eastAsia="仿宋" w:hint="eastAsia"/>
          <w:szCs w:val="32"/>
        </w:rPr>
        <w:t>NO</w:t>
      </w:r>
      <w:r w:rsidR="00225933" w:rsidRPr="00225933">
        <w:rPr>
          <w:rFonts w:eastAsia="仿宋" w:hint="eastAsia"/>
          <w:szCs w:val="32"/>
          <w:vertAlign w:val="subscript"/>
        </w:rPr>
        <w:t>x</w:t>
      </w:r>
      <w:r w:rsidR="00225933" w:rsidRPr="00225933">
        <w:rPr>
          <w:rFonts w:eastAsia="仿宋" w:hint="eastAsia"/>
          <w:szCs w:val="32"/>
        </w:rPr>
        <w:t>、烟尘、烟气黑度排放执行《锅炉大气污染物排放标准》（</w:t>
      </w:r>
      <w:r w:rsidR="00225933" w:rsidRPr="00225933">
        <w:rPr>
          <w:rFonts w:eastAsia="仿宋" w:hint="eastAsia"/>
          <w:szCs w:val="32"/>
        </w:rPr>
        <w:t>DB32/4385-2022</w:t>
      </w:r>
      <w:r w:rsidR="00225933" w:rsidRPr="00225933">
        <w:rPr>
          <w:rFonts w:eastAsia="仿宋" w:hint="eastAsia"/>
          <w:szCs w:val="32"/>
        </w:rPr>
        <w:t>）表</w:t>
      </w:r>
      <w:r w:rsidR="00225933" w:rsidRPr="00225933">
        <w:rPr>
          <w:rFonts w:eastAsia="仿宋" w:hint="eastAsia"/>
          <w:szCs w:val="32"/>
        </w:rPr>
        <w:t>1</w:t>
      </w:r>
      <w:r w:rsidR="00225933" w:rsidRPr="00225933">
        <w:rPr>
          <w:rFonts w:eastAsia="仿宋" w:hint="eastAsia"/>
          <w:szCs w:val="32"/>
        </w:rPr>
        <w:t>标准</w:t>
      </w:r>
      <w:r w:rsidR="005D472B" w:rsidRPr="005D472B">
        <w:rPr>
          <w:rFonts w:eastAsia="仿宋"/>
          <w:szCs w:val="32"/>
        </w:rPr>
        <w:t>。</w:t>
      </w:r>
    </w:p>
    <w:p w14:paraId="63AC3563" w14:textId="1D0A6491" w:rsidR="002457F1" w:rsidRDefault="00000000" w:rsidP="005D472B">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sidR="00225933">
        <w:rPr>
          <w:rFonts w:eastAsia="仿宋" w:hint="eastAsia"/>
          <w:szCs w:val="32"/>
        </w:rPr>
        <w:t>项目</w:t>
      </w:r>
      <w:r w:rsidR="00225933" w:rsidRPr="00225933">
        <w:rPr>
          <w:rFonts w:eastAsia="仿宋" w:hint="eastAsia"/>
          <w:szCs w:val="32"/>
        </w:rPr>
        <w:t>北侧厂界噪声排放执行《工业企业厂界环境噪声排放标准》</w:t>
      </w:r>
      <w:r w:rsidR="00225933" w:rsidRPr="00225933">
        <w:rPr>
          <w:rFonts w:eastAsia="仿宋"/>
          <w:szCs w:val="32"/>
        </w:rPr>
        <w:t>（</w:t>
      </w:r>
      <w:r w:rsidR="00225933" w:rsidRPr="00225933">
        <w:rPr>
          <w:rFonts w:eastAsia="仿宋"/>
          <w:szCs w:val="32"/>
        </w:rPr>
        <w:t>GB12348-2008</w:t>
      </w:r>
      <w:r w:rsidR="00225933" w:rsidRPr="00225933">
        <w:rPr>
          <w:rFonts w:eastAsia="仿宋"/>
          <w:szCs w:val="32"/>
        </w:rPr>
        <w:t>）</w:t>
      </w:r>
      <w:r w:rsidR="00225933" w:rsidRPr="00225933">
        <w:rPr>
          <w:rFonts w:eastAsia="仿宋" w:hint="eastAsia"/>
          <w:szCs w:val="32"/>
        </w:rPr>
        <w:t>4</w:t>
      </w:r>
      <w:r w:rsidR="00225933" w:rsidRPr="00225933">
        <w:rPr>
          <w:rFonts w:eastAsia="仿宋"/>
          <w:szCs w:val="32"/>
        </w:rPr>
        <w:t>类标准（昼间</w:t>
      </w:r>
      <w:r w:rsidR="00225933" w:rsidRPr="00225933">
        <w:rPr>
          <w:rFonts w:eastAsia="仿宋"/>
          <w:szCs w:val="32"/>
        </w:rPr>
        <w:t>≤</w:t>
      </w:r>
      <w:r w:rsidR="00225933" w:rsidRPr="00225933">
        <w:rPr>
          <w:rFonts w:eastAsia="仿宋" w:hint="eastAsia"/>
          <w:szCs w:val="32"/>
        </w:rPr>
        <w:t>70</w:t>
      </w:r>
      <w:r w:rsidR="00225933" w:rsidRPr="00225933">
        <w:rPr>
          <w:rFonts w:eastAsia="仿宋"/>
          <w:szCs w:val="32"/>
        </w:rPr>
        <w:t>dB(A)</w:t>
      </w:r>
      <w:r w:rsidR="00225933" w:rsidRPr="00225933">
        <w:rPr>
          <w:rFonts w:eastAsia="仿宋"/>
          <w:szCs w:val="32"/>
        </w:rPr>
        <w:t>、夜间</w:t>
      </w:r>
      <w:r w:rsidR="00225933" w:rsidRPr="00225933">
        <w:rPr>
          <w:rFonts w:eastAsia="仿宋"/>
          <w:szCs w:val="32"/>
        </w:rPr>
        <w:t>≤55dB(A)</w:t>
      </w:r>
      <w:r w:rsidR="00225933" w:rsidRPr="00225933">
        <w:rPr>
          <w:rFonts w:eastAsia="仿宋"/>
          <w:szCs w:val="32"/>
        </w:rPr>
        <w:t>）</w:t>
      </w:r>
      <w:r w:rsidR="00225933" w:rsidRPr="00225933">
        <w:rPr>
          <w:rFonts w:eastAsia="仿宋" w:hint="eastAsia"/>
          <w:szCs w:val="32"/>
        </w:rPr>
        <w:t>，其余侧厂界噪声排放执行《工业企业厂界环境噪声排放标准》</w:t>
      </w:r>
      <w:r w:rsidR="00225933" w:rsidRPr="00225933">
        <w:rPr>
          <w:rFonts w:eastAsia="仿宋"/>
          <w:szCs w:val="32"/>
        </w:rPr>
        <w:t>（</w:t>
      </w:r>
      <w:r w:rsidR="00225933" w:rsidRPr="00225933">
        <w:rPr>
          <w:rFonts w:eastAsia="仿宋"/>
          <w:szCs w:val="32"/>
        </w:rPr>
        <w:t>GB12348-2008</w:t>
      </w:r>
      <w:r w:rsidR="00225933" w:rsidRPr="00225933">
        <w:rPr>
          <w:rFonts w:eastAsia="仿宋"/>
          <w:szCs w:val="32"/>
        </w:rPr>
        <w:t>）</w:t>
      </w:r>
      <w:r w:rsidR="00225933" w:rsidRPr="00225933">
        <w:rPr>
          <w:rFonts w:eastAsia="仿宋" w:hint="eastAsia"/>
          <w:szCs w:val="32"/>
        </w:rPr>
        <w:t>3</w:t>
      </w:r>
      <w:r w:rsidR="00225933" w:rsidRPr="00225933">
        <w:rPr>
          <w:rFonts w:eastAsia="仿宋"/>
          <w:szCs w:val="32"/>
        </w:rPr>
        <w:t>类标准（昼间</w:t>
      </w:r>
      <w:r w:rsidR="00225933" w:rsidRPr="00225933">
        <w:rPr>
          <w:rFonts w:eastAsia="仿宋"/>
          <w:szCs w:val="32"/>
        </w:rPr>
        <w:t>≤65dB(A)</w:t>
      </w:r>
      <w:r w:rsidR="00225933" w:rsidRPr="00225933">
        <w:rPr>
          <w:rFonts w:eastAsia="仿宋"/>
          <w:szCs w:val="32"/>
        </w:rPr>
        <w:t>、夜间</w:t>
      </w:r>
      <w:r w:rsidR="00225933" w:rsidRPr="00225933">
        <w:rPr>
          <w:rFonts w:eastAsia="仿宋"/>
          <w:szCs w:val="32"/>
        </w:rPr>
        <w:t>≤55dB(A)</w:t>
      </w:r>
      <w:r w:rsidR="00225933" w:rsidRPr="00225933">
        <w:rPr>
          <w:rFonts w:eastAsia="仿宋"/>
          <w:szCs w:val="32"/>
        </w:rPr>
        <w:t>）</w:t>
      </w:r>
      <w:r>
        <w:rPr>
          <w:rFonts w:eastAsia="仿宋" w:hint="eastAsia"/>
          <w:szCs w:val="32"/>
        </w:rPr>
        <w:t>。</w:t>
      </w:r>
    </w:p>
    <w:p w14:paraId="63468853"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w:t>
      </w:r>
      <w:r>
        <w:rPr>
          <w:rFonts w:eastAsia="仿宋" w:hint="eastAsia"/>
          <w:szCs w:val="32"/>
        </w:rPr>
        <w:lastRenderedPageBreak/>
        <w:t>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134CDFB1" w:rsidR="002457F1" w:rsidRDefault="00000000" w:rsidP="005D472B">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proofErr w:type="gramStart"/>
      <w:r w:rsidR="00225933" w:rsidRPr="00225933">
        <w:rPr>
          <w:rFonts w:eastAsia="仿宋" w:hint="eastAsia"/>
          <w:szCs w:val="32"/>
        </w:rPr>
        <w:t>不</w:t>
      </w:r>
      <w:proofErr w:type="gramEnd"/>
      <w:r w:rsidR="00225933" w:rsidRPr="00225933">
        <w:rPr>
          <w:rFonts w:eastAsia="仿宋" w:hint="eastAsia"/>
          <w:szCs w:val="32"/>
        </w:rPr>
        <w:t>新增</w:t>
      </w:r>
      <w:r w:rsidR="00225933" w:rsidRPr="00225933">
        <w:rPr>
          <w:rFonts w:eastAsia="仿宋"/>
          <w:szCs w:val="32"/>
        </w:rPr>
        <w:t>排放口</w:t>
      </w:r>
      <w:r w:rsidRPr="000A205B">
        <w:rPr>
          <w:rFonts w:eastAsia="仿宋"/>
          <w:szCs w:val="32"/>
        </w:rPr>
        <w:t>。</w:t>
      </w:r>
    </w:p>
    <w:p w14:paraId="3442C971"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w:t>
      </w:r>
      <w:r>
        <w:rPr>
          <w:rFonts w:eastAsia="仿宋" w:hint="eastAsia"/>
          <w:szCs w:val="32"/>
        </w:rPr>
        <w:lastRenderedPageBreak/>
        <w:t>范建设环境治理设施，确保环境治理设施安全、稳定、有效运行。</w:t>
      </w:r>
    </w:p>
    <w:p w14:paraId="2D94005D"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rsidP="005D472B">
      <w:pPr>
        <w:snapToGrid w:val="0"/>
        <w:spacing w:line="50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rsidP="005D472B">
      <w:pPr>
        <w:snapToGrid w:val="0"/>
        <w:spacing w:line="500" w:lineRule="exact"/>
        <w:ind w:firstLineChars="200" w:firstLine="640"/>
        <w:rPr>
          <w:rFonts w:eastAsia="仿宋"/>
          <w:szCs w:val="32"/>
        </w:rPr>
      </w:pPr>
    </w:p>
    <w:p w14:paraId="4F46D03D" w14:textId="77777777" w:rsidR="002457F1" w:rsidRDefault="002457F1" w:rsidP="005D472B">
      <w:pPr>
        <w:snapToGrid w:val="0"/>
        <w:spacing w:line="500" w:lineRule="exact"/>
        <w:ind w:firstLineChars="200" w:firstLine="640"/>
        <w:rPr>
          <w:rFonts w:eastAsia="仿宋"/>
          <w:szCs w:val="32"/>
        </w:rPr>
      </w:pPr>
    </w:p>
    <w:p w14:paraId="6AAF9FD4" w14:textId="77777777" w:rsidR="002457F1" w:rsidRDefault="00000000" w:rsidP="005D472B">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53A712A" w14:textId="0B27086A" w:rsidR="002457F1" w:rsidRDefault="00000000" w:rsidP="004B2E87">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sidR="00107B44">
        <w:rPr>
          <w:rFonts w:eastAsia="仿宋" w:hint="eastAsia"/>
          <w:color w:val="000000" w:themeColor="text1"/>
          <w:szCs w:val="32"/>
        </w:rPr>
        <w:t>9</w:t>
      </w:r>
      <w:r>
        <w:rPr>
          <w:rFonts w:eastAsia="仿宋"/>
          <w:color w:val="000000" w:themeColor="text1"/>
          <w:szCs w:val="32"/>
        </w:rPr>
        <w:t>月</w:t>
      </w:r>
      <w:r w:rsidR="00107B44">
        <w:rPr>
          <w:rFonts w:eastAsia="仿宋" w:hint="eastAsia"/>
          <w:color w:val="000000" w:themeColor="text1"/>
          <w:szCs w:val="32"/>
        </w:rPr>
        <w:t>2</w:t>
      </w:r>
      <w:r>
        <w:rPr>
          <w:rFonts w:eastAsia="仿宋"/>
          <w:color w:val="000000" w:themeColor="text1"/>
          <w:szCs w:val="32"/>
        </w:rPr>
        <w:t>日</w:t>
      </w:r>
    </w:p>
    <w:p w14:paraId="25287A18" w14:textId="77777777" w:rsidR="00CA715C" w:rsidRPr="00552028" w:rsidRDefault="00CA715C" w:rsidP="005D472B">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959F22F"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sidR="00107B44">
        <w:rPr>
          <w:rFonts w:eastAsia="仿宋" w:hint="eastAsia"/>
          <w:spacing w:val="-14"/>
          <w:sz w:val="28"/>
          <w:szCs w:val="28"/>
        </w:rPr>
        <w:t>9</w:t>
      </w:r>
      <w:r>
        <w:rPr>
          <w:rFonts w:eastAsia="仿宋"/>
          <w:spacing w:val="-14"/>
          <w:sz w:val="28"/>
          <w:szCs w:val="28"/>
        </w:rPr>
        <w:t>月</w:t>
      </w:r>
      <w:r w:rsidR="00107B44">
        <w:rPr>
          <w:rFonts w:eastAsia="仿宋" w:hint="eastAsia"/>
          <w:spacing w:val="-14"/>
          <w:sz w:val="28"/>
          <w:szCs w:val="28"/>
        </w:rPr>
        <w:t>2</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E425" w14:textId="77777777" w:rsidR="007945AD" w:rsidRDefault="007945AD">
      <w:r>
        <w:separator/>
      </w:r>
    </w:p>
  </w:endnote>
  <w:endnote w:type="continuationSeparator" w:id="0">
    <w:p w14:paraId="4E17119A" w14:textId="77777777" w:rsidR="007945AD" w:rsidRDefault="0079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55B4" w14:textId="77777777" w:rsidR="007945AD" w:rsidRDefault="007945AD">
      <w:r>
        <w:separator/>
      </w:r>
    </w:p>
  </w:footnote>
  <w:footnote w:type="continuationSeparator" w:id="0">
    <w:p w14:paraId="4D29316E" w14:textId="77777777" w:rsidR="007945AD" w:rsidRDefault="00794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3820"/>
    <w:rsid w:val="000440CD"/>
    <w:rsid w:val="00050510"/>
    <w:rsid w:val="00050712"/>
    <w:rsid w:val="00051B3F"/>
    <w:rsid w:val="00052B9A"/>
    <w:rsid w:val="00054705"/>
    <w:rsid w:val="00063EE8"/>
    <w:rsid w:val="00064AB4"/>
    <w:rsid w:val="000667C6"/>
    <w:rsid w:val="00070057"/>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205B"/>
    <w:rsid w:val="000A5B55"/>
    <w:rsid w:val="000A7B98"/>
    <w:rsid w:val="000B031B"/>
    <w:rsid w:val="000B03E5"/>
    <w:rsid w:val="000B05E7"/>
    <w:rsid w:val="000B0709"/>
    <w:rsid w:val="000B44F0"/>
    <w:rsid w:val="000B6B23"/>
    <w:rsid w:val="000C0C9B"/>
    <w:rsid w:val="000C5810"/>
    <w:rsid w:val="000C6422"/>
    <w:rsid w:val="000E301F"/>
    <w:rsid w:val="000E3586"/>
    <w:rsid w:val="000E56B0"/>
    <w:rsid w:val="000E7025"/>
    <w:rsid w:val="000F13DB"/>
    <w:rsid w:val="000F407B"/>
    <w:rsid w:val="000F6ABE"/>
    <w:rsid w:val="000F6E67"/>
    <w:rsid w:val="00107B44"/>
    <w:rsid w:val="00112131"/>
    <w:rsid w:val="001135DE"/>
    <w:rsid w:val="00134B6C"/>
    <w:rsid w:val="00137B1C"/>
    <w:rsid w:val="00137DDF"/>
    <w:rsid w:val="00137F85"/>
    <w:rsid w:val="0015006E"/>
    <w:rsid w:val="001533E3"/>
    <w:rsid w:val="0015442F"/>
    <w:rsid w:val="001561AA"/>
    <w:rsid w:val="001623B2"/>
    <w:rsid w:val="0016492D"/>
    <w:rsid w:val="00166282"/>
    <w:rsid w:val="00177339"/>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25933"/>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5D3C"/>
    <w:rsid w:val="002C7306"/>
    <w:rsid w:val="002D682C"/>
    <w:rsid w:val="002E0CAE"/>
    <w:rsid w:val="002E2E7B"/>
    <w:rsid w:val="002E4A21"/>
    <w:rsid w:val="002E6C21"/>
    <w:rsid w:val="002E7ADB"/>
    <w:rsid w:val="002F0C06"/>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1BE3"/>
    <w:rsid w:val="003A2409"/>
    <w:rsid w:val="003A5E55"/>
    <w:rsid w:val="003B0592"/>
    <w:rsid w:val="003B4A07"/>
    <w:rsid w:val="003D1820"/>
    <w:rsid w:val="003D644A"/>
    <w:rsid w:val="003E0968"/>
    <w:rsid w:val="003E1FAB"/>
    <w:rsid w:val="003E2D73"/>
    <w:rsid w:val="003E4500"/>
    <w:rsid w:val="003E7BAB"/>
    <w:rsid w:val="003F01A6"/>
    <w:rsid w:val="003F58C3"/>
    <w:rsid w:val="00410632"/>
    <w:rsid w:val="00410D9D"/>
    <w:rsid w:val="004128EF"/>
    <w:rsid w:val="00413B71"/>
    <w:rsid w:val="00417F1C"/>
    <w:rsid w:val="00424C5B"/>
    <w:rsid w:val="00433BBD"/>
    <w:rsid w:val="00437310"/>
    <w:rsid w:val="00442AB9"/>
    <w:rsid w:val="00442FC2"/>
    <w:rsid w:val="004431C6"/>
    <w:rsid w:val="00446476"/>
    <w:rsid w:val="004512B7"/>
    <w:rsid w:val="00454F9F"/>
    <w:rsid w:val="004663C6"/>
    <w:rsid w:val="00472CF2"/>
    <w:rsid w:val="00482D2E"/>
    <w:rsid w:val="004841D6"/>
    <w:rsid w:val="00490B30"/>
    <w:rsid w:val="004A0D65"/>
    <w:rsid w:val="004A53CA"/>
    <w:rsid w:val="004B2E87"/>
    <w:rsid w:val="004B3EA9"/>
    <w:rsid w:val="004C0A47"/>
    <w:rsid w:val="004C2480"/>
    <w:rsid w:val="004D3EB3"/>
    <w:rsid w:val="004D4946"/>
    <w:rsid w:val="004D51FE"/>
    <w:rsid w:val="004D5687"/>
    <w:rsid w:val="004E3651"/>
    <w:rsid w:val="004F2E72"/>
    <w:rsid w:val="004F4217"/>
    <w:rsid w:val="0050140D"/>
    <w:rsid w:val="005023E1"/>
    <w:rsid w:val="005066F4"/>
    <w:rsid w:val="00506DB3"/>
    <w:rsid w:val="00511281"/>
    <w:rsid w:val="00514FC5"/>
    <w:rsid w:val="00516B0C"/>
    <w:rsid w:val="00517AB3"/>
    <w:rsid w:val="0052058D"/>
    <w:rsid w:val="00520F7F"/>
    <w:rsid w:val="00521612"/>
    <w:rsid w:val="00523AC7"/>
    <w:rsid w:val="00535593"/>
    <w:rsid w:val="00535956"/>
    <w:rsid w:val="00552028"/>
    <w:rsid w:val="00555C55"/>
    <w:rsid w:val="005561CF"/>
    <w:rsid w:val="0055681B"/>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472B"/>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0BC6"/>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941D5"/>
    <w:rsid w:val="007945AD"/>
    <w:rsid w:val="007A0C74"/>
    <w:rsid w:val="007A77AD"/>
    <w:rsid w:val="007A7B84"/>
    <w:rsid w:val="007B1551"/>
    <w:rsid w:val="007B38B9"/>
    <w:rsid w:val="007B6183"/>
    <w:rsid w:val="007C3893"/>
    <w:rsid w:val="007D4374"/>
    <w:rsid w:val="007D5756"/>
    <w:rsid w:val="007D76BB"/>
    <w:rsid w:val="007E0050"/>
    <w:rsid w:val="007E0AD9"/>
    <w:rsid w:val="007F2356"/>
    <w:rsid w:val="007F30E6"/>
    <w:rsid w:val="007F3ED1"/>
    <w:rsid w:val="007F6490"/>
    <w:rsid w:val="0080247E"/>
    <w:rsid w:val="00805F94"/>
    <w:rsid w:val="00821502"/>
    <w:rsid w:val="008369F9"/>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426"/>
    <w:rsid w:val="00950EAB"/>
    <w:rsid w:val="00956104"/>
    <w:rsid w:val="009570CE"/>
    <w:rsid w:val="0096081C"/>
    <w:rsid w:val="00960DD5"/>
    <w:rsid w:val="00961D72"/>
    <w:rsid w:val="00963F17"/>
    <w:rsid w:val="00971543"/>
    <w:rsid w:val="009717FD"/>
    <w:rsid w:val="00973C39"/>
    <w:rsid w:val="00975A80"/>
    <w:rsid w:val="009809A9"/>
    <w:rsid w:val="00982CB0"/>
    <w:rsid w:val="00985768"/>
    <w:rsid w:val="00991A6D"/>
    <w:rsid w:val="00991AA5"/>
    <w:rsid w:val="00996837"/>
    <w:rsid w:val="009A0D8B"/>
    <w:rsid w:val="009A34A5"/>
    <w:rsid w:val="009A5A9A"/>
    <w:rsid w:val="009A640D"/>
    <w:rsid w:val="009A75D0"/>
    <w:rsid w:val="009B00D3"/>
    <w:rsid w:val="009B1718"/>
    <w:rsid w:val="009C167C"/>
    <w:rsid w:val="009C3397"/>
    <w:rsid w:val="009C5662"/>
    <w:rsid w:val="009C5875"/>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371A"/>
    <w:rsid w:val="00A86441"/>
    <w:rsid w:val="00A865CB"/>
    <w:rsid w:val="00A9005C"/>
    <w:rsid w:val="00A95B15"/>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53DF5"/>
    <w:rsid w:val="00C60B4D"/>
    <w:rsid w:val="00C614EC"/>
    <w:rsid w:val="00C62BD5"/>
    <w:rsid w:val="00C66F3A"/>
    <w:rsid w:val="00C70F45"/>
    <w:rsid w:val="00C76A05"/>
    <w:rsid w:val="00C770C0"/>
    <w:rsid w:val="00C77CF2"/>
    <w:rsid w:val="00C84424"/>
    <w:rsid w:val="00C91811"/>
    <w:rsid w:val="00C91AEE"/>
    <w:rsid w:val="00CA124A"/>
    <w:rsid w:val="00CA2178"/>
    <w:rsid w:val="00CA526B"/>
    <w:rsid w:val="00CA715C"/>
    <w:rsid w:val="00CA7511"/>
    <w:rsid w:val="00CB075B"/>
    <w:rsid w:val="00CB2B29"/>
    <w:rsid w:val="00CB3E77"/>
    <w:rsid w:val="00CC167B"/>
    <w:rsid w:val="00CC6509"/>
    <w:rsid w:val="00CD6839"/>
    <w:rsid w:val="00CE0A19"/>
    <w:rsid w:val="00CF4DED"/>
    <w:rsid w:val="00D0589A"/>
    <w:rsid w:val="00D224ED"/>
    <w:rsid w:val="00D2733B"/>
    <w:rsid w:val="00D32135"/>
    <w:rsid w:val="00D32511"/>
    <w:rsid w:val="00D343AF"/>
    <w:rsid w:val="00D3460D"/>
    <w:rsid w:val="00D34C2B"/>
    <w:rsid w:val="00D37BC8"/>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4BC0"/>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3A09"/>
    <w:rsid w:val="00DF48D8"/>
    <w:rsid w:val="00E05958"/>
    <w:rsid w:val="00E0660A"/>
    <w:rsid w:val="00E06807"/>
    <w:rsid w:val="00E12C62"/>
    <w:rsid w:val="00E14C7F"/>
    <w:rsid w:val="00E14F06"/>
    <w:rsid w:val="00E161F8"/>
    <w:rsid w:val="00E20596"/>
    <w:rsid w:val="00E25892"/>
    <w:rsid w:val="00E31C1F"/>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4BA7"/>
    <w:rsid w:val="00EB655E"/>
    <w:rsid w:val="00EC3F6A"/>
    <w:rsid w:val="00EC46E4"/>
    <w:rsid w:val="00EC6338"/>
    <w:rsid w:val="00ED30B9"/>
    <w:rsid w:val="00ED5050"/>
    <w:rsid w:val="00ED68CB"/>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rsid w:val="005D472B"/>
    <w:pPr>
      <w:adjustRightInd w:val="0"/>
      <w:snapToGrid w:val="0"/>
      <w:ind w:firstLine="20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8</cp:revision>
  <cp:lastPrinted>2024-09-02T06:52:00Z</cp:lastPrinted>
  <dcterms:created xsi:type="dcterms:W3CDTF">2024-08-29T06:33:00Z</dcterms:created>
  <dcterms:modified xsi:type="dcterms:W3CDTF">2024-09-02T06:54:00Z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